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111CA" w14:textId="77777777" w:rsidR="003279D8" w:rsidRDefault="003279D8" w:rsidP="00EA385C">
      <w:pPr>
        <w:jc w:val="center"/>
        <w:rPr>
          <w:b/>
          <w:color w:val="C00000"/>
          <w:sz w:val="28"/>
          <w:szCs w:val="28"/>
        </w:rPr>
      </w:pPr>
      <w:r w:rsidRPr="00B905CB">
        <w:rPr>
          <w:rFonts w:ascii="Times New Roman" w:eastAsia="Times New Roman" w:hAnsi="Times New Roman" w:cs="Times New Roman"/>
          <w:noProof/>
          <w:snapToGrid w:val="0"/>
          <w:sz w:val="24"/>
          <w:szCs w:val="20"/>
        </w:rPr>
        <w:drawing>
          <wp:anchor distT="0" distB="0" distL="114300" distR="114300" simplePos="0" relativeHeight="251659264" behindDoc="0" locked="0" layoutInCell="1" allowOverlap="1" wp14:anchorId="58A729E3" wp14:editId="1FFEDEE1">
            <wp:simplePos x="0" y="0"/>
            <wp:positionH relativeFrom="margin">
              <wp:align>left</wp:align>
            </wp:positionH>
            <wp:positionV relativeFrom="paragraph">
              <wp:posOffset>41254</wp:posOffset>
            </wp:positionV>
            <wp:extent cx="1873250" cy="885825"/>
            <wp:effectExtent l="0" t="0" r="0" b="9525"/>
            <wp:wrapSquare wrapText="bothSides"/>
            <wp:docPr id="9" name="Picture 9" descr="NEW no tag ashpT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no tag ashpTM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25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143810" w14:textId="77777777" w:rsidR="003279D8" w:rsidRDefault="003279D8" w:rsidP="00EA385C">
      <w:pPr>
        <w:jc w:val="center"/>
        <w:rPr>
          <w:b/>
          <w:color w:val="C00000"/>
          <w:sz w:val="28"/>
          <w:szCs w:val="28"/>
        </w:rPr>
      </w:pPr>
    </w:p>
    <w:p w14:paraId="32E9FA2C" w14:textId="77777777" w:rsidR="00445EB0" w:rsidRPr="003279D8" w:rsidRDefault="00445EB0" w:rsidP="00EA385C">
      <w:pPr>
        <w:jc w:val="center"/>
        <w:rPr>
          <w:b/>
          <w:color w:val="C00000"/>
          <w:sz w:val="28"/>
          <w:szCs w:val="28"/>
        </w:rPr>
      </w:pPr>
      <w:r w:rsidRPr="003279D8">
        <w:rPr>
          <w:b/>
          <w:color w:val="C00000"/>
          <w:sz w:val="28"/>
          <w:szCs w:val="28"/>
        </w:rPr>
        <w:t>Instructions for Submitting Evidence of Residents’ Completion of CAGO Requirements</w:t>
      </w:r>
    </w:p>
    <w:p w14:paraId="552F29F9" w14:textId="77777777" w:rsidR="00445EB0" w:rsidRPr="00EA385C" w:rsidRDefault="00EA385C" w:rsidP="00445EB0">
      <w:pPr>
        <w:rPr>
          <w:b/>
        </w:rPr>
      </w:pPr>
      <w:r>
        <w:rPr>
          <w:b/>
        </w:rPr>
        <w:t>P</w:t>
      </w:r>
      <w:r w:rsidRPr="00EA385C">
        <w:rPr>
          <w:b/>
        </w:rPr>
        <w:t xml:space="preserve">lease provide the </w:t>
      </w:r>
      <w:r>
        <w:rPr>
          <w:b/>
        </w:rPr>
        <w:t>Evidence/Deliverables</w:t>
      </w:r>
      <w:r w:rsidRPr="00EA385C">
        <w:t xml:space="preserve"> </w:t>
      </w:r>
      <w:r w:rsidRPr="00EA385C">
        <w:rPr>
          <w:b/>
        </w:rPr>
        <w:t>from the re</w:t>
      </w:r>
      <w:r>
        <w:rPr>
          <w:b/>
        </w:rPr>
        <w:t>sidents’</w:t>
      </w:r>
      <w:r w:rsidRPr="00EA385C">
        <w:rPr>
          <w:b/>
        </w:rPr>
        <w:t xml:space="preserve"> portfolios</w:t>
      </w:r>
      <w:r>
        <w:rPr>
          <w:b/>
        </w:rPr>
        <w:t xml:space="preserve"> for the Objectives listed for your program type </w:t>
      </w:r>
      <w:r>
        <w:t>(see individual program information)</w:t>
      </w:r>
      <w:r>
        <w:rPr>
          <w:b/>
        </w:rPr>
        <w:t>:</w:t>
      </w:r>
    </w:p>
    <w:p w14:paraId="0D6A13F2" w14:textId="77777777" w:rsidR="00EA385C" w:rsidRDefault="00EA385C" w:rsidP="003A4599">
      <w:pPr>
        <w:pStyle w:val="ListParagraph"/>
        <w:numPr>
          <w:ilvl w:val="0"/>
          <w:numId w:val="1"/>
        </w:numPr>
        <w:spacing w:line="240" w:lineRule="auto"/>
      </w:pPr>
      <w:r>
        <w:t>Evidence for</w:t>
      </w:r>
      <w:r w:rsidRPr="00170DA0">
        <w:t xml:space="preserve"> </w:t>
      </w:r>
      <w:r w:rsidRPr="00EF7CAB">
        <w:rPr>
          <w:b/>
          <w:bCs/>
        </w:rPr>
        <w:t>1 resident</w:t>
      </w:r>
      <w:r w:rsidRPr="00170DA0">
        <w:t xml:space="preserve"> from </w:t>
      </w:r>
      <w:r>
        <w:t xml:space="preserve">the </w:t>
      </w:r>
      <w:r w:rsidRPr="00170DA0">
        <w:t xml:space="preserve">last full residency year and </w:t>
      </w:r>
      <w:r w:rsidR="003A4599">
        <w:t xml:space="preserve">evidence of Deliverables completed </w:t>
      </w:r>
      <w:r w:rsidR="003A4599" w:rsidRPr="003A4599">
        <w:t>by the date the pre-survey packet is due</w:t>
      </w:r>
      <w:r w:rsidR="003A4599">
        <w:t xml:space="preserve"> for </w:t>
      </w:r>
      <w:r w:rsidRPr="00170DA0">
        <w:t>1 current r</w:t>
      </w:r>
      <w:r>
        <w:t>esident. If your program is in Candidate status, please submit the Deliverables completed by the date the pre-survey packet is due</w:t>
      </w:r>
      <w:r w:rsidR="003A4599">
        <w:t xml:space="preserve"> </w:t>
      </w:r>
      <w:r w:rsidR="003A4599" w:rsidRPr="00EF7CAB">
        <w:rPr>
          <w:b/>
          <w:bCs/>
        </w:rPr>
        <w:t>for 1 resident</w:t>
      </w:r>
      <w:r>
        <w:t>.</w:t>
      </w:r>
      <w:r w:rsidRPr="00170DA0">
        <w:t xml:space="preserve"> </w:t>
      </w:r>
    </w:p>
    <w:p w14:paraId="398BE044" w14:textId="77777777" w:rsidR="00EA385C" w:rsidRDefault="00EA385C" w:rsidP="00445EB0"/>
    <w:p w14:paraId="462750C4" w14:textId="77777777" w:rsidR="00EA385C" w:rsidRPr="00EA385C" w:rsidRDefault="00EA385C" w:rsidP="00EA385C">
      <w:pPr>
        <w:rPr>
          <w:b/>
        </w:rPr>
      </w:pPr>
      <w:r w:rsidRPr="00EA385C">
        <w:rPr>
          <w:b/>
        </w:rPr>
        <w:t>There are 2 options for submitting Evidence asso</w:t>
      </w:r>
      <w:r>
        <w:rPr>
          <w:b/>
        </w:rPr>
        <w:t>ciated with Required Objectives:</w:t>
      </w:r>
    </w:p>
    <w:p w14:paraId="6D5254A7" w14:textId="77777777" w:rsidR="00445EB0" w:rsidRDefault="00445EB0" w:rsidP="00EA385C">
      <w:pPr>
        <w:ind w:left="720"/>
      </w:pPr>
      <w:r w:rsidRPr="00EA385C">
        <w:rPr>
          <w:b/>
        </w:rPr>
        <w:t>Option 1:</w:t>
      </w:r>
      <w:r>
        <w:t xml:space="preserve"> Compile documents into a PDF file (may be best for past residents’ Deliverables)</w:t>
      </w:r>
    </w:p>
    <w:p w14:paraId="0A8688A0" w14:textId="77777777" w:rsidR="00445EB0" w:rsidRDefault="00445EB0" w:rsidP="00EA385C">
      <w:pPr>
        <w:ind w:left="720"/>
      </w:pPr>
      <w:r>
        <w:t>Compile all Deliverables associated with the Required Objectives into a single PDF file using the following naming convention:</w:t>
      </w:r>
    </w:p>
    <w:p w14:paraId="663422A3" w14:textId="77777777" w:rsidR="00445EB0" w:rsidRDefault="00445EB0" w:rsidP="00EA385C">
      <w:pPr>
        <w:ind w:left="720"/>
      </w:pPr>
      <w:r>
        <w:t>Resident X – Deliverables</w:t>
      </w:r>
    </w:p>
    <w:p w14:paraId="7921B01C" w14:textId="77777777" w:rsidR="00445EB0" w:rsidRDefault="00445EB0" w:rsidP="00EA385C">
      <w:pPr>
        <w:ind w:left="720"/>
      </w:pPr>
      <w:r>
        <w:t>Each Deliverable should be bookmarked using the associated Objective number and type of Deliverable:</w:t>
      </w:r>
    </w:p>
    <w:p w14:paraId="1C6E2DC4" w14:textId="77777777" w:rsidR="00445EB0" w:rsidRDefault="00445EB0" w:rsidP="00EF7CAB">
      <w:r>
        <w:tab/>
        <w:t>Examples (from PGY2 Ambulatory Care Pharmacy):</w:t>
      </w:r>
    </w:p>
    <w:p w14:paraId="49DE7AF7" w14:textId="77777777" w:rsidR="00445EB0" w:rsidRDefault="00445EB0" w:rsidP="00EF7CAB">
      <w:pPr>
        <w:spacing w:after="0" w:line="240" w:lineRule="auto"/>
        <w:ind w:left="720"/>
      </w:pPr>
      <w:r>
        <w:tab/>
        <w:t>1.1.5 - Note #1</w:t>
      </w:r>
    </w:p>
    <w:p w14:paraId="7720297F" w14:textId="77777777" w:rsidR="00445EB0" w:rsidRDefault="00445EB0" w:rsidP="00EF7CAB">
      <w:pPr>
        <w:spacing w:after="0" w:line="240" w:lineRule="auto"/>
        <w:ind w:left="1440"/>
      </w:pPr>
      <w:r>
        <w:t>1.1.5 - Note #2, etc.</w:t>
      </w:r>
    </w:p>
    <w:p w14:paraId="27E4F030" w14:textId="77777777" w:rsidR="00445EB0" w:rsidRDefault="00445EB0" w:rsidP="00EF7CAB">
      <w:pPr>
        <w:spacing w:after="0" w:line="240" w:lineRule="auto"/>
        <w:ind w:left="1440"/>
      </w:pPr>
      <w:r>
        <w:t>2.2.6 - Major Project Presentation</w:t>
      </w:r>
    </w:p>
    <w:p w14:paraId="14DF2F71" w14:textId="77777777" w:rsidR="00445EB0" w:rsidRDefault="00445EB0" w:rsidP="00EF7CAB">
      <w:pPr>
        <w:spacing w:after="0" w:line="240" w:lineRule="auto"/>
        <w:ind w:left="1440"/>
      </w:pPr>
      <w:r>
        <w:t>2.2.6 - Major Project Manuscript</w:t>
      </w:r>
    </w:p>
    <w:p w14:paraId="512BB8E6" w14:textId="289C46E2" w:rsidR="00445EB0" w:rsidRDefault="00445EB0" w:rsidP="00EA385C">
      <w:pPr>
        <w:ind w:left="720"/>
      </w:pPr>
      <w:r>
        <w:t xml:space="preserve">Completed files should be submitted with the Pre-survey Materials as a SEPARATE </w:t>
      </w:r>
      <w:r w:rsidR="00B1569D">
        <w:t xml:space="preserve">bookmarked PDF </w:t>
      </w:r>
    </w:p>
    <w:p w14:paraId="4FE1665C" w14:textId="77777777" w:rsidR="0012792D" w:rsidRDefault="0012792D" w:rsidP="00EF7CAB"/>
    <w:p w14:paraId="4B445BF3" w14:textId="11F3C536" w:rsidR="00445EB0" w:rsidRDefault="00445EB0" w:rsidP="00EA385C">
      <w:pPr>
        <w:ind w:left="720"/>
      </w:pPr>
      <w:r w:rsidRPr="00EA385C">
        <w:rPr>
          <w:b/>
        </w:rPr>
        <w:t>Option 2:</w:t>
      </w:r>
      <w:r>
        <w:t xml:space="preserve"> Upload documents to the individual </w:t>
      </w:r>
      <w:r w:rsidRPr="000E41AB">
        <w:rPr>
          <w:b/>
          <w:u w:val="single"/>
        </w:rPr>
        <w:t>Resident’s File tab</w:t>
      </w:r>
      <w:r>
        <w:t xml:space="preserve"> in PharmAcademic™</w:t>
      </w:r>
      <w:r w:rsidR="000E41AB">
        <w:t xml:space="preserve"> (NOT Resident Portfolio)</w:t>
      </w:r>
    </w:p>
    <w:p w14:paraId="1888585D" w14:textId="77777777" w:rsidR="00445EB0" w:rsidRDefault="00445EB0" w:rsidP="00EA385C">
      <w:pPr>
        <w:ind w:left="720"/>
      </w:pPr>
      <w:r>
        <w:t xml:space="preserve">Within the File tab for each Resident, please upload the documents requested in the Resident Deliverables Associated with Required Objectives list. Files should be named by the objective, then the deliverable type. If more than one example is included, number each example. </w:t>
      </w:r>
    </w:p>
    <w:p w14:paraId="41B2AE85" w14:textId="77777777" w:rsidR="00445EB0" w:rsidRDefault="00445EB0" w:rsidP="00EA385C">
      <w:pPr>
        <w:ind w:left="720"/>
      </w:pPr>
      <w:r>
        <w:t>Examples (from PGY2 Ambulatory Care Pharmacy):</w:t>
      </w:r>
    </w:p>
    <w:p w14:paraId="7EDDE9C5" w14:textId="77777777" w:rsidR="00445EB0" w:rsidRDefault="00445EB0" w:rsidP="00EF7CAB">
      <w:pPr>
        <w:spacing w:after="0" w:line="240" w:lineRule="auto"/>
        <w:ind w:left="1440"/>
      </w:pPr>
      <w:r>
        <w:t>1.1.5 - Note #1</w:t>
      </w:r>
    </w:p>
    <w:p w14:paraId="225E3962" w14:textId="77777777" w:rsidR="00445EB0" w:rsidRDefault="00445EB0" w:rsidP="00EF7CAB">
      <w:pPr>
        <w:spacing w:after="0" w:line="240" w:lineRule="auto"/>
        <w:ind w:left="1440"/>
      </w:pPr>
      <w:r>
        <w:t>1.1.5 - Note #2, etc.</w:t>
      </w:r>
    </w:p>
    <w:p w14:paraId="13CC202C" w14:textId="77777777" w:rsidR="00445EB0" w:rsidRDefault="00445EB0" w:rsidP="00EF7CAB">
      <w:pPr>
        <w:spacing w:after="0" w:line="240" w:lineRule="auto"/>
        <w:ind w:left="1440"/>
      </w:pPr>
      <w:r>
        <w:t>2.2.6 - Major Project Presentation</w:t>
      </w:r>
    </w:p>
    <w:p w14:paraId="6F7AE4C4" w14:textId="0E58184F" w:rsidR="00507897" w:rsidRPr="003279D8" w:rsidRDefault="00445EB0" w:rsidP="00EF7CAB">
      <w:pPr>
        <w:ind w:left="1440"/>
      </w:pPr>
      <w:r>
        <w:t>2.2.6 - Major Project Manuscript</w:t>
      </w:r>
    </w:p>
    <w:sectPr w:rsidR="00507897" w:rsidRPr="003279D8" w:rsidSect="004C1789">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26ECA" w14:textId="77777777" w:rsidR="004C1789" w:rsidRDefault="004C1789" w:rsidP="003279D8">
      <w:pPr>
        <w:spacing w:after="0" w:line="240" w:lineRule="auto"/>
      </w:pPr>
      <w:r>
        <w:separator/>
      </w:r>
    </w:p>
  </w:endnote>
  <w:endnote w:type="continuationSeparator" w:id="0">
    <w:p w14:paraId="0C5DB8DF" w14:textId="77777777" w:rsidR="004C1789" w:rsidRDefault="004C1789" w:rsidP="00327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D0488" w14:textId="3CB181DE" w:rsidR="003279D8" w:rsidRDefault="003279D8">
    <w:pPr>
      <w:pStyle w:val="Footer"/>
    </w:pPr>
    <w:r>
      <w:t>ASHP</w:t>
    </w:r>
    <w:r w:rsidR="00063376">
      <w:t>-Accreditation-Services-2024-0920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195D5" w14:textId="77777777" w:rsidR="004C1789" w:rsidRDefault="004C1789" w:rsidP="003279D8">
      <w:pPr>
        <w:spacing w:after="0" w:line="240" w:lineRule="auto"/>
      </w:pPr>
      <w:r>
        <w:separator/>
      </w:r>
    </w:p>
  </w:footnote>
  <w:footnote w:type="continuationSeparator" w:id="0">
    <w:p w14:paraId="4A2BF5BC" w14:textId="77777777" w:rsidR="004C1789" w:rsidRDefault="004C1789" w:rsidP="00327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E00FC1"/>
    <w:multiLevelType w:val="hybridMultilevel"/>
    <w:tmpl w:val="78E2EF44"/>
    <w:lvl w:ilvl="0" w:tplc="B67E716E">
      <w:start w:val="1"/>
      <w:numFmt w:val="bullet"/>
      <w:lvlText w:val=""/>
      <w:lvlJc w:val="left"/>
      <w:pPr>
        <w:ind w:left="720" w:hanging="360"/>
      </w:pPr>
      <w:rPr>
        <w:rFonts w:ascii="Symbol" w:hAnsi="Symbol" w:hint="default"/>
        <w:color w:val="auto"/>
      </w:rPr>
    </w:lvl>
    <w:lvl w:ilvl="1" w:tplc="D91827A2">
      <w:start w:val="1"/>
      <w:numFmt w:val="bullet"/>
      <w:lvlText w:val="o"/>
      <w:lvlJc w:val="left"/>
      <w:pPr>
        <w:ind w:left="1080" w:hanging="360"/>
      </w:pPr>
      <w:rPr>
        <w:rFonts w:ascii="Courier New" w:hAnsi="Courier New" w:hint="default"/>
        <w:color w:val="auto"/>
      </w:rPr>
    </w:lvl>
    <w:lvl w:ilvl="2" w:tplc="3DBA5BE4">
      <w:start w:val="1"/>
      <w:numFmt w:val="bullet"/>
      <w:lvlText w:val=""/>
      <w:lvlJc w:val="left"/>
      <w:pPr>
        <w:ind w:left="1440" w:hanging="360"/>
      </w:pPr>
      <w:rPr>
        <w:rFonts w:ascii="Wingdings" w:hAnsi="Wingdings" w:hint="default"/>
        <w:color w:val="auto"/>
      </w:rPr>
    </w:lvl>
    <w:lvl w:ilvl="3" w:tplc="491C3FE2">
      <w:start w:val="1"/>
      <w:numFmt w:val="bullet"/>
      <w:lvlText w:val=""/>
      <w:lvlJc w:val="left"/>
      <w:pPr>
        <w:tabs>
          <w:tab w:val="num" w:pos="1440"/>
        </w:tabs>
        <w:ind w:left="1440" w:hanging="360"/>
      </w:pPr>
      <w:rPr>
        <w:rFonts w:ascii="Wingdings" w:hAnsi="Wingdings" w:hint="default"/>
        <w:color w:val="auto"/>
      </w:rPr>
    </w:lvl>
    <w:lvl w:ilvl="4" w:tplc="ECE2288A">
      <w:start w:val="1"/>
      <w:numFmt w:val="bullet"/>
      <w:lvlText w:val="o"/>
      <w:lvlJc w:val="left"/>
      <w:pPr>
        <w:tabs>
          <w:tab w:val="num" w:pos="2160"/>
        </w:tabs>
        <w:ind w:left="1800" w:hanging="360"/>
      </w:pPr>
      <w:rPr>
        <w:rFonts w:ascii="Courier New" w:hAnsi="Courier New" w:hint="default"/>
      </w:rPr>
    </w:lvl>
    <w:lvl w:ilvl="5" w:tplc="6D90B604">
      <w:start w:val="1"/>
      <w:numFmt w:val="bullet"/>
      <w:lvlText w:val=""/>
      <w:lvlJc w:val="left"/>
      <w:pPr>
        <w:tabs>
          <w:tab w:val="num" w:pos="2520"/>
        </w:tabs>
        <w:ind w:left="2160" w:hanging="360"/>
      </w:pPr>
      <w:rPr>
        <w:rFonts w:ascii="Wingdings" w:hAnsi="Wingdings" w:hint="default"/>
      </w:rPr>
    </w:lvl>
    <w:lvl w:ilvl="6" w:tplc="0D5AA17C">
      <w:start w:val="1"/>
      <w:numFmt w:val="bullet"/>
      <w:lvlText w:val=""/>
      <w:lvlJc w:val="left"/>
      <w:pPr>
        <w:ind w:left="2520" w:hanging="360"/>
      </w:pPr>
      <w:rPr>
        <w:rFonts w:ascii="Symbol" w:hAnsi="Symbol" w:hint="default"/>
        <w:color w:val="auto"/>
      </w:rPr>
    </w:lvl>
    <w:lvl w:ilvl="7" w:tplc="3EE41840">
      <w:start w:val="1"/>
      <w:numFmt w:val="bullet"/>
      <w:lvlText w:val="o"/>
      <w:lvlJc w:val="left"/>
      <w:pPr>
        <w:tabs>
          <w:tab w:val="num" w:pos="2880"/>
        </w:tabs>
        <w:ind w:left="2880" w:hanging="360"/>
      </w:pPr>
      <w:rPr>
        <w:rFonts w:ascii="Courier New" w:hAnsi="Courier New" w:hint="default"/>
      </w:rPr>
    </w:lvl>
    <w:lvl w:ilvl="8" w:tplc="9D50A454">
      <w:start w:val="1"/>
      <w:numFmt w:val="bullet"/>
      <w:lvlText w:val=""/>
      <w:lvlJc w:val="left"/>
      <w:pPr>
        <w:ind w:left="3240" w:hanging="360"/>
      </w:pPr>
      <w:rPr>
        <w:rFonts w:ascii="Wingdings" w:hAnsi="Wingdings" w:hint="default"/>
      </w:rPr>
    </w:lvl>
  </w:abstractNum>
  <w:num w:numId="1" w16cid:durableId="389959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EB0"/>
    <w:rsid w:val="00063376"/>
    <w:rsid w:val="000E41AB"/>
    <w:rsid w:val="0012792D"/>
    <w:rsid w:val="00131156"/>
    <w:rsid w:val="001D5135"/>
    <w:rsid w:val="001E0929"/>
    <w:rsid w:val="003279D8"/>
    <w:rsid w:val="00361EEB"/>
    <w:rsid w:val="003A4599"/>
    <w:rsid w:val="003B291B"/>
    <w:rsid w:val="004209AC"/>
    <w:rsid w:val="00445EB0"/>
    <w:rsid w:val="00495100"/>
    <w:rsid w:val="004C1789"/>
    <w:rsid w:val="00507897"/>
    <w:rsid w:val="0069119B"/>
    <w:rsid w:val="006B3E0A"/>
    <w:rsid w:val="00703B3E"/>
    <w:rsid w:val="008062D1"/>
    <w:rsid w:val="008F2457"/>
    <w:rsid w:val="0095204E"/>
    <w:rsid w:val="009931BA"/>
    <w:rsid w:val="00A16CDE"/>
    <w:rsid w:val="00B1569D"/>
    <w:rsid w:val="00B51407"/>
    <w:rsid w:val="00B66F3A"/>
    <w:rsid w:val="00C06EF5"/>
    <w:rsid w:val="00E83855"/>
    <w:rsid w:val="00EA385C"/>
    <w:rsid w:val="00ED7DD8"/>
    <w:rsid w:val="00EF7CAB"/>
    <w:rsid w:val="00FB2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5F677"/>
  <w15:chartTrackingRefBased/>
  <w15:docId w15:val="{6A3CC3A0-D0C6-4058-A1FE-4828DC65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85C"/>
    <w:pPr>
      <w:spacing w:after="0"/>
      <w:ind w:left="720"/>
      <w:contextualSpacing/>
    </w:pPr>
  </w:style>
  <w:style w:type="paragraph" w:styleId="Header">
    <w:name w:val="header"/>
    <w:basedOn w:val="Normal"/>
    <w:link w:val="HeaderChar"/>
    <w:uiPriority w:val="99"/>
    <w:unhideWhenUsed/>
    <w:rsid w:val="00327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9D8"/>
  </w:style>
  <w:style w:type="paragraph" w:styleId="Footer">
    <w:name w:val="footer"/>
    <w:basedOn w:val="Normal"/>
    <w:link w:val="FooterChar"/>
    <w:uiPriority w:val="99"/>
    <w:unhideWhenUsed/>
    <w:rsid w:val="00327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9D8"/>
  </w:style>
  <w:style w:type="character" w:styleId="CommentReference">
    <w:name w:val="annotation reference"/>
    <w:basedOn w:val="DefaultParagraphFont"/>
    <w:uiPriority w:val="99"/>
    <w:semiHidden/>
    <w:unhideWhenUsed/>
    <w:rsid w:val="00A16CDE"/>
    <w:rPr>
      <w:sz w:val="16"/>
      <w:szCs w:val="16"/>
    </w:rPr>
  </w:style>
  <w:style w:type="paragraph" w:styleId="CommentText">
    <w:name w:val="annotation text"/>
    <w:basedOn w:val="Normal"/>
    <w:link w:val="CommentTextChar"/>
    <w:uiPriority w:val="99"/>
    <w:semiHidden/>
    <w:unhideWhenUsed/>
    <w:rsid w:val="00A16CDE"/>
    <w:pPr>
      <w:spacing w:line="240" w:lineRule="auto"/>
    </w:pPr>
    <w:rPr>
      <w:sz w:val="20"/>
      <w:szCs w:val="20"/>
    </w:rPr>
  </w:style>
  <w:style w:type="character" w:customStyle="1" w:styleId="CommentTextChar">
    <w:name w:val="Comment Text Char"/>
    <w:basedOn w:val="DefaultParagraphFont"/>
    <w:link w:val="CommentText"/>
    <w:uiPriority w:val="99"/>
    <w:semiHidden/>
    <w:rsid w:val="00A16CDE"/>
    <w:rPr>
      <w:sz w:val="20"/>
      <w:szCs w:val="20"/>
    </w:rPr>
  </w:style>
  <w:style w:type="paragraph" w:styleId="CommentSubject">
    <w:name w:val="annotation subject"/>
    <w:basedOn w:val="CommentText"/>
    <w:next w:val="CommentText"/>
    <w:link w:val="CommentSubjectChar"/>
    <w:uiPriority w:val="99"/>
    <w:semiHidden/>
    <w:unhideWhenUsed/>
    <w:rsid w:val="00A16CDE"/>
    <w:rPr>
      <w:b/>
      <w:bCs/>
    </w:rPr>
  </w:style>
  <w:style w:type="character" w:customStyle="1" w:styleId="CommentSubjectChar">
    <w:name w:val="Comment Subject Char"/>
    <w:basedOn w:val="CommentTextChar"/>
    <w:link w:val="CommentSubject"/>
    <w:uiPriority w:val="99"/>
    <w:semiHidden/>
    <w:rsid w:val="00A16CDE"/>
    <w:rPr>
      <w:b/>
      <w:bCs/>
      <w:sz w:val="20"/>
      <w:szCs w:val="20"/>
    </w:rPr>
  </w:style>
  <w:style w:type="paragraph" w:styleId="BalloonText">
    <w:name w:val="Balloon Text"/>
    <w:basedOn w:val="Normal"/>
    <w:link w:val="BalloonTextChar"/>
    <w:uiPriority w:val="99"/>
    <w:semiHidden/>
    <w:unhideWhenUsed/>
    <w:rsid w:val="00A16C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C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ASHP</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McGinty</dc:creator>
  <cp:keywords/>
  <dc:description/>
  <cp:lastModifiedBy>Mary Kate McGinty</cp:lastModifiedBy>
  <cp:revision>2</cp:revision>
  <dcterms:created xsi:type="dcterms:W3CDTF">2024-09-12T00:37:00Z</dcterms:created>
  <dcterms:modified xsi:type="dcterms:W3CDTF">2024-09-12T00:37:00Z</dcterms:modified>
</cp:coreProperties>
</file>